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7FF" w:rsidRDefault="004F47FF" w:rsidP="009F2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5CC9" w:rsidRDefault="00625AA7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1A5CC9">
        <w:rPr>
          <w:rFonts w:ascii="Times New Roman" w:hAnsi="Times New Roman" w:cs="Times New Roman"/>
          <w:sz w:val="24"/>
          <w:szCs w:val="24"/>
        </w:rPr>
        <w:t xml:space="preserve"> </w:t>
      </w:r>
      <w:r w:rsidR="00BD15FF">
        <w:rPr>
          <w:rFonts w:ascii="Times New Roman" w:hAnsi="Times New Roman" w:cs="Times New Roman"/>
          <w:sz w:val="24"/>
          <w:szCs w:val="24"/>
        </w:rPr>
        <w:t>7</w:t>
      </w:r>
      <w:r w:rsidR="001A5CC9">
        <w:rPr>
          <w:rFonts w:ascii="Times New Roman" w:hAnsi="Times New Roman" w:cs="Times New Roman"/>
          <w:sz w:val="24"/>
          <w:szCs w:val="24"/>
        </w:rPr>
        <w:t>, 2014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</w:p>
    <w:p w:rsidR="001A5CC9" w:rsidRPr="00681644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066B0" w:rsidRDefault="003066B0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 w:rsidR="000133FA">
        <w:rPr>
          <w:rFonts w:ascii="Times New Roman" w:hAnsi="Times New Roman" w:cs="Times New Roman"/>
          <w:b/>
          <w:sz w:val="28"/>
          <w:szCs w:val="24"/>
        </w:rPr>
        <w:t xml:space="preserve">SAYS STATE </w:t>
      </w:r>
      <w:r w:rsidR="00746754">
        <w:rPr>
          <w:rFonts w:ascii="Times New Roman" w:hAnsi="Times New Roman" w:cs="Times New Roman"/>
          <w:b/>
          <w:sz w:val="28"/>
          <w:szCs w:val="24"/>
        </w:rPr>
        <w:t xml:space="preserve">EFFORTS </w:t>
      </w:r>
      <w:r w:rsidR="00BD15FF">
        <w:rPr>
          <w:rFonts w:ascii="Times New Roman" w:hAnsi="Times New Roman" w:cs="Times New Roman"/>
          <w:b/>
          <w:sz w:val="28"/>
          <w:szCs w:val="24"/>
        </w:rPr>
        <w:t xml:space="preserve">ARE </w:t>
      </w:r>
      <w:r w:rsidR="000133FA">
        <w:rPr>
          <w:rFonts w:ascii="Times New Roman" w:hAnsi="Times New Roman" w:cs="Times New Roman"/>
          <w:b/>
          <w:sz w:val="28"/>
          <w:szCs w:val="24"/>
        </w:rPr>
        <w:t>REDUC</w:t>
      </w:r>
      <w:r w:rsidR="00BD15FF">
        <w:rPr>
          <w:rFonts w:ascii="Times New Roman" w:hAnsi="Times New Roman" w:cs="Times New Roman"/>
          <w:b/>
          <w:sz w:val="28"/>
          <w:szCs w:val="24"/>
        </w:rPr>
        <w:t>ING</w:t>
      </w:r>
      <w:r w:rsidR="000133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46754">
        <w:rPr>
          <w:rFonts w:ascii="Times New Roman" w:hAnsi="Times New Roman" w:cs="Times New Roman"/>
          <w:b/>
          <w:sz w:val="28"/>
          <w:szCs w:val="24"/>
        </w:rPr>
        <w:t xml:space="preserve">THE COST OF </w:t>
      </w:r>
      <w:r w:rsidR="000133FA">
        <w:rPr>
          <w:rFonts w:ascii="Times New Roman" w:hAnsi="Times New Roman" w:cs="Times New Roman"/>
          <w:b/>
          <w:sz w:val="28"/>
          <w:szCs w:val="24"/>
        </w:rPr>
        <w:t xml:space="preserve">MEDICAID </w:t>
      </w:r>
      <w:r w:rsidR="00746754">
        <w:rPr>
          <w:rFonts w:ascii="Times New Roman" w:hAnsi="Times New Roman" w:cs="Times New Roman"/>
          <w:b/>
          <w:sz w:val="28"/>
          <w:szCs w:val="24"/>
        </w:rPr>
        <w:t>FOR LOCAL GOVERNMENTS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Pr="006B7897" w:rsidRDefault="000133FA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 xml:space="preserve">MANDATE RELIEF </w:t>
      </w:r>
      <w:r w:rsidR="00746754">
        <w:rPr>
          <w:rFonts w:ascii="Times New Roman" w:eastAsia="Times New Roman" w:hAnsi="Times New Roman" w:cs="Times New Roman"/>
          <w:i/>
          <w:iCs/>
          <w:sz w:val="27"/>
        </w:rPr>
        <w:t xml:space="preserve">PROJECTED TO </w:t>
      </w:r>
      <w:r>
        <w:rPr>
          <w:rFonts w:ascii="Times New Roman" w:eastAsia="Times New Roman" w:hAnsi="Times New Roman" w:cs="Times New Roman"/>
          <w:i/>
          <w:iCs/>
          <w:sz w:val="27"/>
        </w:rPr>
        <w:t xml:space="preserve">SAVE </w:t>
      </w:r>
      <w:proofErr w:type="spellStart"/>
      <w:r w:rsidR="00BE73B2">
        <w:rPr>
          <w:rFonts w:ascii="Times New Roman" w:eastAsia="Times New Roman" w:hAnsi="Times New Roman" w:cs="Times New Roman"/>
          <w:i/>
          <w:iCs/>
          <w:sz w:val="27"/>
        </w:rPr>
        <w:t>WNY</w:t>
      </w:r>
      <w:proofErr w:type="spellEnd"/>
      <w:r w:rsidR="00BE73B2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7"/>
        </w:rPr>
        <w:t>COUNT</w:t>
      </w:r>
      <w:r w:rsidR="00746754">
        <w:rPr>
          <w:rFonts w:ascii="Times New Roman" w:eastAsia="Times New Roman" w:hAnsi="Times New Roman" w:cs="Times New Roman"/>
          <w:i/>
          <w:iCs/>
          <w:sz w:val="27"/>
        </w:rPr>
        <w:t>IES</w:t>
      </w:r>
      <w:r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723BD3">
        <w:rPr>
          <w:rFonts w:ascii="Times New Roman" w:eastAsia="Times New Roman" w:hAnsi="Times New Roman" w:cs="Times New Roman"/>
          <w:i/>
          <w:iCs/>
          <w:sz w:val="27"/>
        </w:rPr>
        <w:t xml:space="preserve">AND TAXPAYERS </w:t>
      </w:r>
      <w:r w:rsidR="00BE73B2">
        <w:rPr>
          <w:rFonts w:ascii="Times New Roman" w:eastAsia="Times New Roman" w:hAnsi="Times New Roman" w:cs="Times New Roman"/>
          <w:i/>
          <w:iCs/>
          <w:sz w:val="27"/>
        </w:rPr>
        <w:t>MILLIONS</w:t>
      </w:r>
      <w:r w:rsidR="00723BD3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7"/>
        </w:rPr>
        <w:t>OVER FOUR YEARS</w:t>
      </w:r>
      <w:r w:rsidR="001A5CC9" w:rsidRPr="006B7897">
        <w:rPr>
          <w:rFonts w:ascii="Times New Roman" w:eastAsia="Times New Roman" w:hAnsi="Times New Roman" w:cs="Times New Roman"/>
          <w:i/>
          <w:iCs/>
          <w:sz w:val="27"/>
        </w:rPr>
        <w:t xml:space="preserve">  </w:t>
      </w:r>
    </w:p>
    <w:p w:rsidR="00625AA7" w:rsidRDefault="00625AA7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746754" w:rsidRDefault="001A5CC9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0133FA">
        <w:rPr>
          <w:rFonts w:ascii="Times New Roman" w:hAnsi="Times New Roman" w:cs="Times New Roman"/>
          <w:sz w:val="24"/>
          <w:szCs w:val="24"/>
        </w:rPr>
        <w:t xml:space="preserve">says </w:t>
      </w:r>
      <w:r w:rsidR="00D457FF">
        <w:rPr>
          <w:rFonts w:ascii="Times New Roman" w:hAnsi="Times New Roman" w:cs="Times New Roman"/>
          <w:sz w:val="24"/>
          <w:szCs w:val="24"/>
        </w:rPr>
        <w:t xml:space="preserve">state </w:t>
      </w:r>
      <w:r w:rsidR="000133FA">
        <w:rPr>
          <w:rFonts w:ascii="Times New Roman" w:hAnsi="Times New Roman" w:cs="Times New Roman"/>
          <w:sz w:val="24"/>
          <w:szCs w:val="24"/>
        </w:rPr>
        <w:t>effort</w:t>
      </w:r>
      <w:r w:rsidR="00D457FF">
        <w:rPr>
          <w:rFonts w:ascii="Times New Roman" w:hAnsi="Times New Roman" w:cs="Times New Roman"/>
          <w:sz w:val="24"/>
          <w:szCs w:val="24"/>
        </w:rPr>
        <w:t>s</w:t>
      </w:r>
      <w:r w:rsidR="000133FA">
        <w:rPr>
          <w:rFonts w:ascii="Times New Roman" w:hAnsi="Times New Roman" w:cs="Times New Roman"/>
          <w:sz w:val="24"/>
          <w:szCs w:val="24"/>
        </w:rPr>
        <w:t xml:space="preserve"> to </w:t>
      </w:r>
      <w:r w:rsidR="00D457FF">
        <w:rPr>
          <w:rFonts w:ascii="Times New Roman" w:hAnsi="Times New Roman" w:cs="Times New Roman"/>
          <w:sz w:val="24"/>
          <w:szCs w:val="24"/>
        </w:rPr>
        <w:t xml:space="preserve">provide mandate relief will save </w:t>
      </w:r>
      <w:r w:rsidR="00BE73B2">
        <w:rPr>
          <w:rFonts w:ascii="Times New Roman" w:hAnsi="Times New Roman" w:cs="Times New Roman"/>
          <w:sz w:val="24"/>
          <w:szCs w:val="24"/>
        </w:rPr>
        <w:t xml:space="preserve">county </w:t>
      </w:r>
      <w:r w:rsidR="00C32A00">
        <w:rPr>
          <w:rFonts w:ascii="Times New Roman" w:hAnsi="Times New Roman" w:cs="Times New Roman"/>
          <w:sz w:val="24"/>
          <w:szCs w:val="24"/>
        </w:rPr>
        <w:t>governments</w:t>
      </w:r>
      <w:r w:rsidR="00746754">
        <w:rPr>
          <w:rFonts w:ascii="Times New Roman" w:hAnsi="Times New Roman" w:cs="Times New Roman"/>
          <w:sz w:val="24"/>
          <w:szCs w:val="24"/>
        </w:rPr>
        <w:t xml:space="preserve"> across </w:t>
      </w:r>
      <w:r w:rsidR="00BE73B2">
        <w:rPr>
          <w:rFonts w:ascii="Times New Roman" w:hAnsi="Times New Roman" w:cs="Times New Roman"/>
          <w:sz w:val="24"/>
          <w:szCs w:val="24"/>
        </w:rPr>
        <w:t xml:space="preserve">Western </w:t>
      </w:r>
      <w:r w:rsidR="00746754">
        <w:rPr>
          <w:rFonts w:ascii="Times New Roman" w:hAnsi="Times New Roman" w:cs="Times New Roman"/>
          <w:sz w:val="24"/>
          <w:szCs w:val="24"/>
        </w:rPr>
        <w:t xml:space="preserve">New York </w:t>
      </w:r>
      <w:r w:rsidR="00BE73B2">
        <w:rPr>
          <w:rFonts w:ascii="Times New Roman" w:hAnsi="Times New Roman" w:cs="Times New Roman"/>
          <w:sz w:val="24"/>
          <w:szCs w:val="24"/>
        </w:rPr>
        <w:t>millions of dollars</w:t>
      </w:r>
      <w:r w:rsidR="00D457FF">
        <w:rPr>
          <w:rFonts w:ascii="Times New Roman" w:hAnsi="Times New Roman" w:cs="Times New Roman"/>
          <w:sz w:val="24"/>
          <w:szCs w:val="24"/>
        </w:rPr>
        <w:t xml:space="preserve"> in Medicaid costs over the next four years.</w:t>
      </w:r>
      <w:r w:rsidR="005A765E">
        <w:rPr>
          <w:rFonts w:ascii="Times New Roman" w:hAnsi="Times New Roman" w:cs="Times New Roman"/>
          <w:sz w:val="24"/>
          <w:szCs w:val="24"/>
        </w:rPr>
        <w:t xml:space="preserve">  Gallivan says </w:t>
      </w:r>
      <w:r w:rsidR="00551C2E">
        <w:rPr>
          <w:rFonts w:ascii="Times New Roman" w:hAnsi="Times New Roman" w:cs="Times New Roman"/>
          <w:sz w:val="24"/>
          <w:szCs w:val="24"/>
        </w:rPr>
        <w:t>initiatives</w:t>
      </w:r>
      <w:r w:rsidR="005A765E">
        <w:rPr>
          <w:rFonts w:ascii="Times New Roman" w:hAnsi="Times New Roman" w:cs="Times New Roman"/>
          <w:sz w:val="24"/>
          <w:szCs w:val="24"/>
        </w:rPr>
        <w:t xml:space="preserve"> implemented </w:t>
      </w:r>
      <w:r w:rsidR="00551C2E">
        <w:rPr>
          <w:rFonts w:ascii="Times New Roman" w:hAnsi="Times New Roman" w:cs="Times New Roman"/>
          <w:sz w:val="24"/>
          <w:szCs w:val="24"/>
        </w:rPr>
        <w:t>in 2013,</w:t>
      </w:r>
      <w:r w:rsidR="005A765E">
        <w:rPr>
          <w:rFonts w:ascii="Times New Roman" w:hAnsi="Times New Roman" w:cs="Times New Roman"/>
          <w:sz w:val="24"/>
          <w:szCs w:val="24"/>
        </w:rPr>
        <w:t xml:space="preserve"> gradually </w:t>
      </w:r>
      <w:r w:rsidR="00BD15FF">
        <w:rPr>
          <w:rFonts w:ascii="Times New Roman" w:hAnsi="Times New Roman" w:cs="Times New Roman"/>
          <w:sz w:val="24"/>
          <w:szCs w:val="24"/>
        </w:rPr>
        <w:t xml:space="preserve">reduce </w:t>
      </w:r>
      <w:r w:rsidR="005A765E">
        <w:rPr>
          <w:rFonts w:ascii="Times New Roman" w:hAnsi="Times New Roman" w:cs="Times New Roman"/>
          <w:sz w:val="24"/>
          <w:szCs w:val="24"/>
        </w:rPr>
        <w:t>the</w:t>
      </w:r>
      <w:r w:rsidR="00BD15FF">
        <w:rPr>
          <w:rFonts w:ascii="Times New Roman" w:hAnsi="Times New Roman" w:cs="Times New Roman"/>
          <w:sz w:val="24"/>
          <w:szCs w:val="24"/>
        </w:rPr>
        <w:t xml:space="preserve"> Medicaid</w:t>
      </w:r>
      <w:r w:rsidR="005A765E">
        <w:rPr>
          <w:rFonts w:ascii="Times New Roman" w:hAnsi="Times New Roman" w:cs="Times New Roman"/>
          <w:sz w:val="24"/>
          <w:szCs w:val="24"/>
        </w:rPr>
        <w:t xml:space="preserve"> burden </w:t>
      </w:r>
      <w:r w:rsidR="00FC2703">
        <w:rPr>
          <w:rFonts w:ascii="Times New Roman" w:hAnsi="Times New Roman" w:cs="Times New Roman"/>
          <w:sz w:val="24"/>
          <w:szCs w:val="24"/>
        </w:rPr>
        <w:t>on local governments by having the state assume more of the costs</w:t>
      </w:r>
      <w:r w:rsidR="00551C2E">
        <w:rPr>
          <w:rFonts w:ascii="Times New Roman" w:hAnsi="Times New Roman" w:cs="Times New Roman"/>
          <w:sz w:val="24"/>
          <w:szCs w:val="24"/>
        </w:rPr>
        <w:t xml:space="preserve"> associated with the program</w:t>
      </w:r>
      <w:r w:rsidR="00FC2703">
        <w:rPr>
          <w:rFonts w:ascii="Times New Roman" w:hAnsi="Times New Roman" w:cs="Times New Roman"/>
          <w:sz w:val="24"/>
          <w:szCs w:val="24"/>
        </w:rPr>
        <w:t xml:space="preserve">.  The </w:t>
      </w:r>
      <w:r w:rsidR="00BD15FF">
        <w:rPr>
          <w:rFonts w:ascii="Times New Roman" w:hAnsi="Times New Roman" w:cs="Times New Roman"/>
          <w:sz w:val="24"/>
          <w:szCs w:val="24"/>
        </w:rPr>
        <w:t>effort</w:t>
      </w:r>
      <w:r w:rsidR="005A765E">
        <w:rPr>
          <w:rFonts w:ascii="Times New Roman" w:hAnsi="Times New Roman" w:cs="Times New Roman"/>
          <w:sz w:val="24"/>
          <w:szCs w:val="24"/>
        </w:rPr>
        <w:t xml:space="preserve"> will provide counties the opportunity to pass the savings along to residents in the form of </w:t>
      </w:r>
      <w:r w:rsidR="00723BD3">
        <w:rPr>
          <w:rFonts w:ascii="Times New Roman" w:hAnsi="Times New Roman" w:cs="Times New Roman"/>
          <w:sz w:val="24"/>
          <w:szCs w:val="24"/>
        </w:rPr>
        <w:t xml:space="preserve">property </w:t>
      </w:r>
      <w:r w:rsidR="005A765E">
        <w:rPr>
          <w:rFonts w:ascii="Times New Roman" w:hAnsi="Times New Roman" w:cs="Times New Roman"/>
          <w:sz w:val="24"/>
          <w:szCs w:val="24"/>
        </w:rPr>
        <w:t xml:space="preserve">tax cuts. </w:t>
      </w:r>
      <w:r w:rsidR="00D457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6195" w:rsidRDefault="0026444E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C2703">
        <w:rPr>
          <w:rFonts w:ascii="Times New Roman" w:hAnsi="Times New Roman" w:cs="Times New Roman"/>
          <w:sz w:val="24"/>
          <w:szCs w:val="24"/>
        </w:rPr>
        <w:t>Mandate relief is a key component of our ongoing effort to</w:t>
      </w:r>
      <w:r w:rsidR="00223C43">
        <w:rPr>
          <w:rFonts w:ascii="Times New Roman" w:hAnsi="Times New Roman" w:cs="Times New Roman"/>
          <w:sz w:val="24"/>
          <w:szCs w:val="24"/>
        </w:rPr>
        <w:t xml:space="preserve"> reduce New York’s high property taxes, and for county governments there is no greater burden than Medicaid. By </w:t>
      </w:r>
      <w:r w:rsidR="00072CF5">
        <w:rPr>
          <w:rFonts w:ascii="Times New Roman" w:hAnsi="Times New Roman" w:cs="Times New Roman"/>
          <w:sz w:val="24"/>
          <w:szCs w:val="24"/>
        </w:rPr>
        <w:t xml:space="preserve">putting a cap on </w:t>
      </w:r>
      <w:r w:rsidR="00BD15FF">
        <w:rPr>
          <w:rFonts w:ascii="Times New Roman" w:hAnsi="Times New Roman" w:cs="Times New Roman"/>
          <w:sz w:val="24"/>
          <w:szCs w:val="24"/>
        </w:rPr>
        <w:t xml:space="preserve">the </w:t>
      </w:r>
      <w:r w:rsidR="00223C43">
        <w:rPr>
          <w:rFonts w:ascii="Times New Roman" w:hAnsi="Times New Roman" w:cs="Times New Roman"/>
          <w:sz w:val="24"/>
          <w:szCs w:val="24"/>
        </w:rPr>
        <w:t>local share</w:t>
      </w:r>
      <w:r w:rsidR="00046195">
        <w:rPr>
          <w:rFonts w:ascii="Times New Roman" w:hAnsi="Times New Roman" w:cs="Times New Roman"/>
          <w:sz w:val="24"/>
          <w:szCs w:val="24"/>
        </w:rPr>
        <w:t xml:space="preserve"> of Medicaid costs</w:t>
      </w:r>
      <w:r w:rsidR="00223C43">
        <w:rPr>
          <w:rFonts w:ascii="Times New Roman" w:hAnsi="Times New Roman" w:cs="Times New Roman"/>
          <w:sz w:val="24"/>
          <w:szCs w:val="24"/>
        </w:rPr>
        <w:t>,</w:t>
      </w:r>
      <w:r w:rsidR="00046195">
        <w:rPr>
          <w:rFonts w:ascii="Times New Roman" w:hAnsi="Times New Roman" w:cs="Times New Roman"/>
          <w:sz w:val="24"/>
          <w:szCs w:val="24"/>
        </w:rPr>
        <w:t xml:space="preserve"> we can help counties control </w:t>
      </w:r>
      <w:r w:rsidR="005B1164">
        <w:rPr>
          <w:rFonts w:ascii="Times New Roman" w:hAnsi="Times New Roman" w:cs="Times New Roman"/>
          <w:sz w:val="24"/>
          <w:szCs w:val="24"/>
        </w:rPr>
        <w:t>expenses</w:t>
      </w:r>
      <w:r w:rsidR="00046195">
        <w:rPr>
          <w:rFonts w:ascii="Times New Roman" w:hAnsi="Times New Roman" w:cs="Times New Roman"/>
          <w:sz w:val="24"/>
          <w:szCs w:val="24"/>
        </w:rPr>
        <w:t>, avert program and service cuts and reduce property taxes,” Gallivan said.</w:t>
      </w:r>
    </w:p>
    <w:p w:rsidR="00072CF5" w:rsidRDefault="00C32A00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Medicaid typically consumes the lion’s share</w:t>
      </w:r>
      <w:r w:rsidR="002848FF">
        <w:rPr>
          <w:rFonts w:ascii="Times New Roman" w:hAnsi="Times New Roman" w:cs="Times New Roman"/>
          <w:sz w:val="24"/>
          <w:szCs w:val="24"/>
        </w:rPr>
        <w:t xml:space="preserve"> of an individual county’s local property tax levy and is one of the fundamental causes for high property taxes on the local level.</w:t>
      </w:r>
      <w:r w:rsidR="00072CF5">
        <w:rPr>
          <w:rFonts w:ascii="Times New Roman" w:hAnsi="Times New Roman" w:cs="Times New Roman"/>
          <w:sz w:val="24"/>
          <w:szCs w:val="24"/>
        </w:rPr>
        <w:t xml:space="preserve">  Since 2005, the state has capped the local increase in Medicaid costs at 3-percent.  In 2013, the increase was capped at 2-percent</w:t>
      </w:r>
      <w:r w:rsidR="003E09D5">
        <w:rPr>
          <w:rFonts w:ascii="Times New Roman" w:hAnsi="Times New Roman" w:cs="Times New Roman"/>
          <w:sz w:val="24"/>
          <w:szCs w:val="24"/>
        </w:rPr>
        <w:t xml:space="preserve">, and in 2014 it was capped at 1-percent.  In 2015, the cap will be zero, meaning no increase in Medicaid costs for local governments. </w:t>
      </w:r>
      <w:r w:rsidR="00072CF5">
        <w:rPr>
          <w:rFonts w:ascii="Times New Roman" w:hAnsi="Times New Roman" w:cs="Times New Roman"/>
          <w:sz w:val="24"/>
          <w:szCs w:val="24"/>
        </w:rPr>
        <w:t xml:space="preserve"> </w:t>
      </w:r>
      <w:r w:rsidR="002848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2CF5" w:rsidRDefault="00072CF5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2848FF" w:rsidRDefault="002848FF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Under the Medicaid cap, the total </w:t>
      </w:r>
      <w:r w:rsidR="008650FA">
        <w:rPr>
          <w:rFonts w:ascii="Times New Roman" w:hAnsi="Times New Roman" w:cs="Times New Roman"/>
          <w:sz w:val="24"/>
          <w:szCs w:val="24"/>
        </w:rPr>
        <w:t xml:space="preserve">projected </w:t>
      </w:r>
      <w:r>
        <w:rPr>
          <w:rFonts w:ascii="Times New Roman" w:hAnsi="Times New Roman" w:cs="Times New Roman"/>
          <w:sz w:val="24"/>
          <w:szCs w:val="24"/>
        </w:rPr>
        <w:t xml:space="preserve">savings over the next four years will be $33-million in Erie County, </w:t>
      </w:r>
      <w:r w:rsidR="008744B8">
        <w:rPr>
          <w:rFonts w:ascii="Times New Roman" w:hAnsi="Times New Roman" w:cs="Times New Roman"/>
          <w:sz w:val="24"/>
          <w:szCs w:val="24"/>
        </w:rPr>
        <w:t xml:space="preserve">$28.3 million in Monroe County, </w:t>
      </w:r>
      <w:r>
        <w:rPr>
          <w:rFonts w:ascii="Times New Roman" w:hAnsi="Times New Roman" w:cs="Times New Roman"/>
          <w:sz w:val="24"/>
          <w:szCs w:val="24"/>
        </w:rPr>
        <w:t xml:space="preserve">$7-million in Niagara County, </w:t>
      </w:r>
      <w:r w:rsidR="004A3BFC">
        <w:rPr>
          <w:rFonts w:ascii="Times New Roman" w:hAnsi="Times New Roman" w:cs="Times New Roman"/>
          <w:sz w:val="24"/>
          <w:szCs w:val="24"/>
        </w:rPr>
        <w:t xml:space="preserve">$4.9 million in Chautauqua County, $2.6 million in Cattaraugus County, $1.5 in Genesee County, </w:t>
      </w:r>
      <w:r>
        <w:rPr>
          <w:rFonts w:ascii="Times New Roman" w:hAnsi="Times New Roman" w:cs="Times New Roman"/>
          <w:sz w:val="24"/>
          <w:szCs w:val="24"/>
        </w:rPr>
        <w:t>$1.4 million in Livingston County and $855,000 in Wyoming County.</w:t>
      </w:r>
      <w:r w:rsidR="008650FA">
        <w:rPr>
          <w:rFonts w:ascii="Times New Roman" w:hAnsi="Times New Roman" w:cs="Times New Roman"/>
          <w:sz w:val="24"/>
          <w:szCs w:val="24"/>
        </w:rPr>
        <w:t xml:space="preserve">  Statewide, the savings is expected to be $1.17 billion.</w:t>
      </w:r>
    </w:p>
    <w:p w:rsidR="005D7C86" w:rsidRDefault="005D7C86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Legislation introduced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B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3BD3">
        <w:rPr>
          <w:rFonts w:ascii="Times New Roman" w:hAnsi="Times New Roman" w:cs="Times New Roman"/>
          <w:sz w:val="24"/>
          <w:szCs w:val="24"/>
        </w:rPr>
        <w:t>S.153</w:t>
      </w:r>
      <w:proofErr w:type="spellEnd"/>
      <w:r w:rsidR="00723BD3">
        <w:rPr>
          <w:rFonts w:ascii="Times New Roman" w:hAnsi="Times New Roman" w:cs="Times New Roman"/>
          <w:sz w:val="24"/>
          <w:szCs w:val="24"/>
        </w:rPr>
        <w:t xml:space="preserve">-A) </w:t>
      </w:r>
      <w:r>
        <w:rPr>
          <w:rFonts w:ascii="Times New Roman" w:hAnsi="Times New Roman" w:cs="Times New Roman"/>
          <w:sz w:val="24"/>
          <w:szCs w:val="24"/>
        </w:rPr>
        <w:t>would go even further to ease the burden of Medicaid by eventually eliminating the portion paid by local governments.</w:t>
      </w:r>
    </w:p>
    <w:p w:rsidR="008650FA" w:rsidRDefault="005D7C86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Medicaid cap is a great start.  But we have to do more</w:t>
      </w:r>
      <w:r w:rsidR="008650FA">
        <w:rPr>
          <w:rFonts w:ascii="Times New Roman" w:hAnsi="Times New Roman" w:cs="Times New Roman"/>
          <w:sz w:val="24"/>
          <w:szCs w:val="24"/>
        </w:rPr>
        <w:t xml:space="preserve"> to do away with this unfunded mandate imposed on local governments by the state,” Gallivan said.</w:t>
      </w:r>
    </w:p>
    <w:p w:rsidR="00C32A00" w:rsidRDefault="008650FA" w:rsidP="003066B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with a state takeover of the entire cost of Medicaid</w:t>
      </w:r>
      <w:r w:rsidR="00551C2E">
        <w:rPr>
          <w:rFonts w:ascii="Times New Roman" w:hAnsi="Times New Roman" w:cs="Times New Roman"/>
          <w:sz w:val="24"/>
          <w:szCs w:val="24"/>
        </w:rPr>
        <w:t>, additional tax increases are not anticipated because of reforms within the program and savings created by the federal Affordable Care Act.</w:t>
      </w:r>
      <w:r w:rsidR="005D7C86">
        <w:rPr>
          <w:rFonts w:ascii="Times New Roman" w:hAnsi="Times New Roman" w:cs="Times New Roman"/>
          <w:sz w:val="24"/>
          <w:szCs w:val="24"/>
        </w:rPr>
        <w:t xml:space="preserve">     </w:t>
      </w:r>
      <w:r w:rsidR="002848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2E5E" w:rsidRDefault="00223C43" w:rsidP="00046195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3B7D" w:rsidRPr="009F204E" w:rsidRDefault="001A5CC9" w:rsidP="00DF1F4C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B72">
        <w:rPr>
          <w:rFonts w:ascii="Times New Roman" w:hAnsi="Times New Roman" w:cs="Times New Roman"/>
          <w:sz w:val="24"/>
          <w:szCs w:val="24"/>
        </w:rPr>
        <w:t>-30-</w:t>
      </w:r>
    </w:p>
    <w:sectPr w:rsidR="009D3B7D" w:rsidRPr="009F204E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10F91"/>
    <w:rsid w:val="000133FA"/>
    <w:rsid w:val="00040A02"/>
    <w:rsid w:val="00046195"/>
    <w:rsid w:val="00052E1F"/>
    <w:rsid w:val="000545B1"/>
    <w:rsid w:val="000646CF"/>
    <w:rsid w:val="00072CF5"/>
    <w:rsid w:val="00080A3C"/>
    <w:rsid w:val="00094E3F"/>
    <w:rsid w:val="000C1523"/>
    <w:rsid w:val="001004CE"/>
    <w:rsid w:val="001212F8"/>
    <w:rsid w:val="00122D97"/>
    <w:rsid w:val="00130542"/>
    <w:rsid w:val="0014218A"/>
    <w:rsid w:val="001563E0"/>
    <w:rsid w:val="00161F1A"/>
    <w:rsid w:val="00174DCE"/>
    <w:rsid w:val="001A1147"/>
    <w:rsid w:val="001A5CC9"/>
    <w:rsid w:val="001B59A6"/>
    <w:rsid w:val="001F2F6A"/>
    <w:rsid w:val="00213149"/>
    <w:rsid w:val="00223C43"/>
    <w:rsid w:val="002471D2"/>
    <w:rsid w:val="002516C5"/>
    <w:rsid w:val="00263280"/>
    <w:rsid w:val="00263B09"/>
    <w:rsid w:val="0026444E"/>
    <w:rsid w:val="0026727C"/>
    <w:rsid w:val="002848FF"/>
    <w:rsid w:val="002A11C2"/>
    <w:rsid w:val="002A2D61"/>
    <w:rsid w:val="002A3197"/>
    <w:rsid w:val="002A671E"/>
    <w:rsid w:val="002E3D49"/>
    <w:rsid w:val="00304A40"/>
    <w:rsid w:val="003066B0"/>
    <w:rsid w:val="00313A6D"/>
    <w:rsid w:val="003735C2"/>
    <w:rsid w:val="0038193B"/>
    <w:rsid w:val="003917DC"/>
    <w:rsid w:val="00395E58"/>
    <w:rsid w:val="003A378A"/>
    <w:rsid w:val="003B6447"/>
    <w:rsid w:val="003E09D5"/>
    <w:rsid w:val="003E464A"/>
    <w:rsid w:val="003F1300"/>
    <w:rsid w:val="004A3BFC"/>
    <w:rsid w:val="004B07F1"/>
    <w:rsid w:val="004B74A4"/>
    <w:rsid w:val="004C662A"/>
    <w:rsid w:val="004F47FF"/>
    <w:rsid w:val="004F52A7"/>
    <w:rsid w:val="00504DDE"/>
    <w:rsid w:val="00516BD0"/>
    <w:rsid w:val="0052091E"/>
    <w:rsid w:val="005235D4"/>
    <w:rsid w:val="00547A47"/>
    <w:rsid w:val="00551C2E"/>
    <w:rsid w:val="0056155B"/>
    <w:rsid w:val="00583A5A"/>
    <w:rsid w:val="00587010"/>
    <w:rsid w:val="00593D5D"/>
    <w:rsid w:val="005A765E"/>
    <w:rsid w:val="005B1164"/>
    <w:rsid w:val="005B7DDC"/>
    <w:rsid w:val="005C30A8"/>
    <w:rsid w:val="005D7C86"/>
    <w:rsid w:val="005E358C"/>
    <w:rsid w:val="005F1EC7"/>
    <w:rsid w:val="00606120"/>
    <w:rsid w:val="0062076F"/>
    <w:rsid w:val="00625AA7"/>
    <w:rsid w:val="00654EBF"/>
    <w:rsid w:val="00662AE0"/>
    <w:rsid w:val="00662C5E"/>
    <w:rsid w:val="00671AC2"/>
    <w:rsid w:val="00682ADD"/>
    <w:rsid w:val="006841CE"/>
    <w:rsid w:val="00691653"/>
    <w:rsid w:val="00695E04"/>
    <w:rsid w:val="006A6289"/>
    <w:rsid w:val="006A6B72"/>
    <w:rsid w:val="006B4FF6"/>
    <w:rsid w:val="006F519C"/>
    <w:rsid w:val="00716A7B"/>
    <w:rsid w:val="00720797"/>
    <w:rsid w:val="00720F17"/>
    <w:rsid w:val="00723BD3"/>
    <w:rsid w:val="00741521"/>
    <w:rsid w:val="00746754"/>
    <w:rsid w:val="00747F03"/>
    <w:rsid w:val="00757D3B"/>
    <w:rsid w:val="00811BA6"/>
    <w:rsid w:val="00816404"/>
    <w:rsid w:val="008200D7"/>
    <w:rsid w:val="00826C06"/>
    <w:rsid w:val="00831F5D"/>
    <w:rsid w:val="00846314"/>
    <w:rsid w:val="00847AE7"/>
    <w:rsid w:val="008650FA"/>
    <w:rsid w:val="008744B8"/>
    <w:rsid w:val="00880395"/>
    <w:rsid w:val="008A691A"/>
    <w:rsid w:val="008C0343"/>
    <w:rsid w:val="008D7C77"/>
    <w:rsid w:val="008E2E5E"/>
    <w:rsid w:val="009221B1"/>
    <w:rsid w:val="00934EBE"/>
    <w:rsid w:val="00936AA6"/>
    <w:rsid w:val="00940C44"/>
    <w:rsid w:val="0095120C"/>
    <w:rsid w:val="00964FC1"/>
    <w:rsid w:val="009839CC"/>
    <w:rsid w:val="009C0BA9"/>
    <w:rsid w:val="009D3B7D"/>
    <w:rsid w:val="009F204E"/>
    <w:rsid w:val="00A0730C"/>
    <w:rsid w:val="00A11143"/>
    <w:rsid w:val="00A1139C"/>
    <w:rsid w:val="00A1187B"/>
    <w:rsid w:val="00A314D6"/>
    <w:rsid w:val="00A31596"/>
    <w:rsid w:val="00A631CB"/>
    <w:rsid w:val="00A74EBD"/>
    <w:rsid w:val="00A83849"/>
    <w:rsid w:val="00AB198F"/>
    <w:rsid w:val="00AC2472"/>
    <w:rsid w:val="00AC4AB9"/>
    <w:rsid w:val="00AC7819"/>
    <w:rsid w:val="00AE3F6C"/>
    <w:rsid w:val="00B328A7"/>
    <w:rsid w:val="00B86863"/>
    <w:rsid w:val="00BC4D98"/>
    <w:rsid w:val="00BC68EB"/>
    <w:rsid w:val="00BD15FF"/>
    <w:rsid w:val="00BE447E"/>
    <w:rsid w:val="00BE5BE5"/>
    <w:rsid w:val="00BE73B2"/>
    <w:rsid w:val="00BF3558"/>
    <w:rsid w:val="00C010B3"/>
    <w:rsid w:val="00C209D4"/>
    <w:rsid w:val="00C32A00"/>
    <w:rsid w:val="00C343A8"/>
    <w:rsid w:val="00C65B36"/>
    <w:rsid w:val="00C66792"/>
    <w:rsid w:val="00C67973"/>
    <w:rsid w:val="00C93BED"/>
    <w:rsid w:val="00CC2CD1"/>
    <w:rsid w:val="00CF1C6D"/>
    <w:rsid w:val="00D043E9"/>
    <w:rsid w:val="00D348BD"/>
    <w:rsid w:val="00D4208A"/>
    <w:rsid w:val="00D457FF"/>
    <w:rsid w:val="00D53F16"/>
    <w:rsid w:val="00D7029F"/>
    <w:rsid w:val="00DB60D1"/>
    <w:rsid w:val="00DB61C6"/>
    <w:rsid w:val="00DD1965"/>
    <w:rsid w:val="00DD5288"/>
    <w:rsid w:val="00DE2410"/>
    <w:rsid w:val="00DF1F4C"/>
    <w:rsid w:val="00DF5922"/>
    <w:rsid w:val="00E0147D"/>
    <w:rsid w:val="00E14623"/>
    <w:rsid w:val="00E27FE5"/>
    <w:rsid w:val="00E46A6F"/>
    <w:rsid w:val="00E76530"/>
    <w:rsid w:val="00E8594A"/>
    <w:rsid w:val="00E92566"/>
    <w:rsid w:val="00E92B3E"/>
    <w:rsid w:val="00E9601D"/>
    <w:rsid w:val="00EA67CA"/>
    <w:rsid w:val="00EC07CF"/>
    <w:rsid w:val="00EE0A4A"/>
    <w:rsid w:val="00EE7E56"/>
    <w:rsid w:val="00F0037B"/>
    <w:rsid w:val="00F16688"/>
    <w:rsid w:val="00F45267"/>
    <w:rsid w:val="00F46437"/>
    <w:rsid w:val="00F53272"/>
    <w:rsid w:val="00F55421"/>
    <w:rsid w:val="00F5610A"/>
    <w:rsid w:val="00F60324"/>
    <w:rsid w:val="00F85A0B"/>
    <w:rsid w:val="00F96D66"/>
    <w:rsid w:val="00FB2175"/>
    <w:rsid w:val="00FB5D70"/>
    <w:rsid w:val="00FC2703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720F17"/>
  </w:style>
  <w:style w:type="character" w:styleId="Hyperlink">
    <w:name w:val="Hyperlink"/>
    <w:basedOn w:val="DefaultParagraphFont"/>
    <w:uiPriority w:val="99"/>
    <w:unhideWhenUsed/>
    <w:rsid w:val="009D3B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6831">
                              <w:marLeft w:val="0"/>
                              <w:marRight w:val="-135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30022">
                                      <w:marLeft w:val="15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1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9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92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5</cp:revision>
  <cp:lastPrinted>2014-11-07T16:36:00Z</cp:lastPrinted>
  <dcterms:created xsi:type="dcterms:W3CDTF">2014-11-06T22:02:00Z</dcterms:created>
  <dcterms:modified xsi:type="dcterms:W3CDTF">2014-11-07T19:35:00Z</dcterms:modified>
</cp:coreProperties>
</file>