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AF9" w:rsidRDefault="00620D8B"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Master Sergeant Sue Clark </w:t>
      </w:r>
    </w:p>
    <w:p w:rsidR="00620D8B" w:rsidRDefault="00620D8B" w:rsidP="009C0BA9">
      <w:pPr>
        <w:spacing w:after="0" w:line="240" w:lineRule="auto"/>
        <w:rPr>
          <w:rFonts w:ascii="Times New Roman" w:hAnsi="Times New Roman" w:cs="Times New Roman"/>
          <w:sz w:val="24"/>
          <w:szCs w:val="24"/>
        </w:rPr>
      </w:pPr>
    </w:p>
    <w:p w:rsidR="00620D8B" w:rsidRDefault="00620D8B"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Master Sergeant Sue Clark was raised in the Hudson Valley and moved to Western New York with her late husband, Robert Clark, in 2008. Enlistin</w:t>
      </w:r>
      <w:r w:rsidR="00357E32">
        <w:rPr>
          <w:rFonts w:ascii="Times New Roman" w:hAnsi="Times New Roman" w:cs="Times New Roman"/>
          <w:sz w:val="24"/>
          <w:szCs w:val="24"/>
        </w:rPr>
        <w:t>g in the United States Air Force in 1980, she served almost six years as a Monroe Code Operator and Information Manager.</w:t>
      </w:r>
    </w:p>
    <w:p w:rsidR="00357E32" w:rsidRDefault="00357E32" w:rsidP="009C0BA9">
      <w:pPr>
        <w:spacing w:after="0" w:line="240" w:lineRule="auto"/>
        <w:rPr>
          <w:rFonts w:ascii="Times New Roman" w:hAnsi="Times New Roman" w:cs="Times New Roman"/>
          <w:sz w:val="24"/>
          <w:szCs w:val="24"/>
        </w:rPr>
      </w:pPr>
    </w:p>
    <w:p w:rsidR="00357E32" w:rsidRDefault="00357E32"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Clark’s Air Force tours are impr</w:t>
      </w:r>
      <w:r w:rsidR="000A6B99">
        <w:rPr>
          <w:rFonts w:ascii="Times New Roman" w:hAnsi="Times New Roman" w:cs="Times New Roman"/>
          <w:sz w:val="24"/>
          <w:szCs w:val="24"/>
        </w:rPr>
        <w:t>essive and include San Vito Air Station, Italy, and Pease Air Force Base, New Hampshire. In 1993, Master Sergeant Clark joined the Air National Guard as an Information Manager, stationed at Hickam Air Force Base in Hawaii, Greeley Air Station in Colorado, Stewart Air National Guard Base in New York and, lastly, at Niagara Falls Air Reserve Station in New York, where she was the 107</w:t>
      </w:r>
      <w:r w:rsidR="000A6B99" w:rsidRPr="000A6B99">
        <w:rPr>
          <w:rFonts w:ascii="Times New Roman" w:hAnsi="Times New Roman" w:cs="Times New Roman"/>
          <w:sz w:val="24"/>
          <w:szCs w:val="24"/>
          <w:vertAlign w:val="superscript"/>
        </w:rPr>
        <w:t>th</w:t>
      </w:r>
      <w:r w:rsidR="000A6B99">
        <w:rPr>
          <w:rFonts w:ascii="Times New Roman" w:hAnsi="Times New Roman" w:cs="Times New Roman"/>
          <w:sz w:val="24"/>
          <w:szCs w:val="24"/>
        </w:rPr>
        <w:t xml:space="preserve"> Airlift Wing Commander’s Executive Assistant for our years. During her early years with the Air National Guard, Clark was also a civil service technician, performing the duties as an administrative assistant at Portsmouth Naval Shipyard in Maryland, Pearl Harbor </w:t>
      </w:r>
      <w:r w:rsidR="00821579">
        <w:rPr>
          <w:rFonts w:ascii="Times New Roman" w:hAnsi="Times New Roman" w:cs="Times New Roman"/>
          <w:sz w:val="24"/>
          <w:szCs w:val="24"/>
        </w:rPr>
        <w:t>Naval Shipyard in Hawaii, and New Orleans Naval Station in Louisiana.</w:t>
      </w:r>
    </w:p>
    <w:p w:rsidR="00821579" w:rsidRDefault="00821579" w:rsidP="009C0BA9">
      <w:pPr>
        <w:spacing w:after="0" w:line="240" w:lineRule="auto"/>
        <w:rPr>
          <w:rFonts w:ascii="Times New Roman" w:hAnsi="Times New Roman" w:cs="Times New Roman"/>
          <w:sz w:val="24"/>
          <w:szCs w:val="24"/>
        </w:rPr>
      </w:pPr>
    </w:p>
    <w:p w:rsidR="00821579" w:rsidRDefault="00821579"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Master Sergeant Clark has deployed to the jungles of Columbia, South America for a drug interdiction mission, a Medflag exercise to South Africa and, most recently, Joint Base Balad, Iraq supporting Operation Iraqi Freedom. Her many personal awards include the Meritorious Service Medal (2 awards),  </w:t>
      </w:r>
      <w:r w:rsidR="00EE6DE9">
        <w:rPr>
          <w:rFonts w:ascii="Times New Roman" w:hAnsi="Times New Roman" w:cs="Times New Roman"/>
          <w:sz w:val="24"/>
          <w:szCs w:val="24"/>
        </w:rPr>
        <w:t xml:space="preserve">Air Force Commendation Medal (2 awards), Air Force </w:t>
      </w:r>
      <w:r w:rsidR="0083333C">
        <w:rPr>
          <w:rFonts w:ascii="Times New Roman" w:hAnsi="Times New Roman" w:cs="Times New Roman"/>
          <w:sz w:val="24"/>
          <w:szCs w:val="24"/>
        </w:rPr>
        <w:t>Achievement</w:t>
      </w:r>
      <w:r w:rsidR="00EE6DE9">
        <w:rPr>
          <w:rFonts w:ascii="Times New Roman" w:hAnsi="Times New Roman" w:cs="Times New Roman"/>
          <w:sz w:val="24"/>
          <w:szCs w:val="24"/>
        </w:rPr>
        <w:t xml:space="preserve"> Medal (6 awards), Iraqi Campaign Medal and numerous other unit, campaign and service awards. In addition, Master Sergeant Clark, who retired on May 1,2012 with 30 years of service to her country, has two associates degrees from the Community College of the Air Force in Computer Science and Information Management.</w:t>
      </w:r>
    </w:p>
    <w:p w:rsidR="00EE6DE9" w:rsidRDefault="00EE6DE9" w:rsidP="009C0BA9">
      <w:pPr>
        <w:spacing w:after="0" w:line="240" w:lineRule="auto"/>
        <w:rPr>
          <w:rFonts w:ascii="Times New Roman" w:hAnsi="Times New Roman" w:cs="Times New Roman"/>
          <w:sz w:val="24"/>
          <w:szCs w:val="24"/>
        </w:rPr>
      </w:pPr>
    </w:p>
    <w:p w:rsidR="00EE6DE9" w:rsidRDefault="00EE6DE9"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Master Sergeant Clark loves Western New York and is quoted as saying, “there is no other place in this world I would rather live.” She volunteers tirelessly with the North Tonawanda Meals on Wheels, Erie-Niagara Sunshine Exchange Club, Peace of the City and Coast Guard Auxiliary, Flotilla 3-5; she is also a life member of the VFW Post 12097, American Legion Post 1322 and Disabled American Veterans.</w:t>
      </w:r>
    </w:p>
    <w:p w:rsidR="00EE6DE9" w:rsidRDefault="00EE6DE9" w:rsidP="009C0BA9">
      <w:pPr>
        <w:spacing w:after="0" w:line="240" w:lineRule="auto"/>
        <w:rPr>
          <w:rFonts w:ascii="Times New Roman" w:hAnsi="Times New Roman" w:cs="Times New Roman"/>
          <w:sz w:val="24"/>
          <w:szCs w:val="24"/>
        </w:rPr>
      </w:pPr>
    </w:p>
    <w:p w:rsidR="00EE6DE9" w:rsidRDefault="00EE6DE9"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Master Sergeant Clark calls North Tonaw</w:t>
      </w:r>
      <w:r w:rsidR="0083333C">
        <w:rPr>
          <w:rFonts w:ascii="Times New Roman" w:hAnsi="Times New Roman" w:cs="Times New Roman"/>
          <w:sz w:val="24"/>
          <w:szCs w:val="24"/>
        </w:rPr>
        <w:t>anda her home, which she loves s</w:t>
      </w:r>
      <w:r>
        <w:rPr>
          <w:rFonts w:ascii="Times New Roman" w:hAnsi="Times New Roman" w:cs="Times New Roman"/>
          <w:sz w:val="24"/>
          <w:szCs w:val="24"/>
        </w:rPr>
        <w:t xml:space="preserve">haring with her family – Elena, Don and their two sons, Ethan and Landon </w:t>
      </w:r>
      <w:r w:rsidR="0083333C">
        <w:rPr>
          <w:rFonts w:ascii="Times New Roman" w:hAnsi="Times New Roman" w:cs="Times New Roman"/>
          <w:sz w:val="24"/>
          <w:szCs w:val="24"/>
        </w:rPr>
        <w:t>–</w:t>
      </w:r>
      <w:r>
        <w:rPr>
          <w:rFonts w:ascii="Times New Roman" w:hAnsi="Times New Roman" w:cs="Times New Roman"/>
          <w:sz w:val="24"/>
          <w:szCs w:val="24"/>
        </w:rPr>
        <w:t xml:space="preserve"> </w:t>
      </w:r>
      <w:r w:rsidR="0083333C">
        <w:rPr>
          <w:rFonts w:ascii="Times New Roman" w:hAnsi="Times New Roman" w:cs="Times New Roman"/>
          <w:sz w:val="24"/>
          <w:szCs w:val="24"/>
        </w:rPr>
        <w:t>and Chris, Janeth and their daughter, Sofia.</w:t>
      </w:r>
    </w:p>
    <w:p w:rsidR="0083333C" w:rsidRDefault="0083333C" w:rsidP="009C0BA9">
      <w:pPr>
        <w:spacing w:after="0" w:line="240" w:lineRule="auto"/>
        <w:rPr>
          <w:rFonts w:ascii="Times New Roman" w:hAnsi="Times New Roman" w:cs="Times New Roman"/>
          <w:sz w:val="24"/>
          <w:szCs w:val="24"/>
        </w:rPr>
      </w:pPr>
    </w:p>
    <w:p w:rsidR="0083333C" w:rsidRPr="009C0BA9" w:rsidRDefault="0083333C" w:rsidP="009C0BA9">
      <w:pPr>
        <w:spacing w:after="0" w:line="240" w:lineRule="auto"/>
        <w:rPr>
          <w:rFonts w:ascii="Times New Roman" w:hAnsi="Times New Roman" w:cs="Times New Roman"/>
          <w:sz w:val="24"/>
          <w:szCs w:val="24"/>
        </w:rPr>
      </w:pPr>
      <w:r>
        <w:rPr>
          <w:rFonts w:ascii="Times New Roman" w:hAnsi="Times New Roman" w:cs="Times New Roman"/>
          <w:sz w:val="24"/>
          <w:szCs w:val="24"/>
        </w:rPr>
        <w:t>Master Sergeant Sue Clark was selected as a 2015 Woman of Distinction by Senator Robert G. Ortt.</w:t>
      </w:r>
    </w:p>
    <w:sectPr w:rsidR="0083333C" w:rsidRPr="009C0BA9"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620D8B"/>
    <w:rsid w:val="000A6B99"/>
    <w:rsid w:val="001C0CA8"/>
    <w:rsid w:val="0027240D"/>
    <w:rsid w:val="00357E32"/>
    <w:rsid w:val="003917DC"/>
    <w:rsid w:val="00606120"/>
    <w:rsid w:val="00613355"/>
    <w:rsid w:val="00620D8B"/>
    <w:rsid w:val="00691653"/>
    <w:rsid w:val="00821579"/>
    <w:rsid w:val="0083333C"/>
    <w:rsid w:val="009C0BA9"/>
    <w:rsid w:val="00AD78CD"/>
    <w:rsid w:val="00EE6D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2</cp:revision>
  <dcterms:created xsi:type="dcterms:W3CDTF">2015-08-13T21:24:00Z</dcterms:created>
  <dcterms:modified xsi:type="dcterms:W3CDTF">2015-08-13T21:24:00Z</dcterms:modified>
</cp:coreProperties>
</file>