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obster" w:cs="Lobster" w:eastAsia="Lobster" w:hAnsi="Lobster"/>
          <w:color w:val="1c4587"/>
          <w:sz w:val="38"/>
          <w:szCs w:val="38"/>
        </w:rPr>
      </w:pPr>
      <w:r w:rsidDel="00000000" w:rsidR="00000000" w:rsidRPr="00000000">
        <w:rPr>
          <w:rFonts w:ascii="Lobster" w:cs="Lobster" w:eastAsia="Lobster" w:hAnsi="Lobster"/>
          <w:color w:val="1c4587"/>
          <w:sz w:val="38"/>
          <w:szCs w:val="38"/>
          <w:rtl w:val="0"/>
        </w:rPr>
        <w:t xml:space="preserve">My Great Qualities</w:t>
      </w:r>
    </w:p>
    <w:p w:rsidR="00000000" w:rsidDel="00000000" w:rsidP="00000000" w:rsidRDefault="00000000" w:rsidRPr="00000000" w14:paraId="00000002">
      <w:pPr>
        <w:jc w:val="center"/>
        <w:rPr>
          <w:rFonts w:ascii="Lexend Black" w:cs="Lexend Black" w:eastAsia="Lexend Black" w:hAnsi="Lexend Black"/>
          <w:sz w:val="26"/>
          <w:szCs w:val="26"/>
        </w:rPr>
      </w:pPr>
      <w:r w:rsidDel="00000000" w:rsidR="00000000" w:rsidRPr="00000000">
        <w:rPr>
          <w:rFonts w:ascii="Lexend Black" w:cs="Lexend Black" w:eastAsia="Lexend Black" w:hAnsi="Lexend Black"/>
          <w:sz w:val="26"/>
          <w:szCs w:val="26"/>
          <w:rtl w:val="0"/>
        </w:rPr>
        <w:t xml:space="preserve">I possess many good qualities,and creativity is one of them. I know I am creative because I think of some ideas that no one else thinks of. I am also creative because in 4th grade I would always make cool DIY items for my teacher. She was always so happy,and I enjoyed making them for her.</w:t>
      </w:r>
    </w:p>
    <w:p w:rsidR="00000000" w:rsidDel="00000000" w:rsidP="00000000" w:rsidRDefault="00000000" w:rsidRPr="00000000" w14:paraId="00000003">
      <w:pPr>
        <w:jc w:val="center"/>
        <w:rPr>
          <w:rFonts w:ascii="Lexend Black" w:cs="Lexend Black" w:eastAsia="Lexend Black" w:hAnsi="Lexend Black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Lexend Black" w:cs="Lexend Black" w:eastAsia="Lexend Black" w:hAnsi="Lexend Black"/>
          <w:sz w:val="26"/>
          <w:szCs w:val="26"/>
          <w:rtl w:val="0"/>
        </w:rPr>
        <w:t xml:space="preserve">Another good quality I possess is that I am neat. My desk is always organized,some people think it means you are neat. To prove I am neat, come to my house and my room will not be dirty unless a cousin comes over. But most of the time my room would be very neat,all my blankets and clothes would be organized in a specific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  <w:font w:name="Lexend Black"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LexendBlac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