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517A8">
        <w:rPr>
          <w:rFonts w:ascii="Times New Roman" w:eastAsia="Times New Roman" w:hAnsi="Times New Roman" w:cs="Times New Roman"/>
          <w:color w:val="000000"/>
        </w:rPr>
        <w:t xml:space="preserve">Angel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</w:t>
      </w:r>
      <w:r w:rsidRPr="00B517A8">
        <w:rPr>
          <w:rFonts w:ascii="Times New Roman" w:eastAsia="Times New Roman" w:hAnsi="Times New Roman" w:cs="Times New Roman"/>
          <w:color w:val="000000"/>
        </w:rPr>
        <w:t>uoxin</w:t>
      </w:r>
      <w:proofErr w:type="spellEnd"/>
      <w:r w:rsidRPr="00B517A8">
        <w:rPr>
          <w:rFonts w:ascii="Times New Roman" w:eastAsia="Times New Roman" w:hAnsi="Times New Roman" w:cs="Times New Roman"/>
          <w:color w:val="000000"/>
        </w:rPr>
        <w:t xml:space="preserve"> Ouyang     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B517A8">
        <w:rPr>
          <w:rFonts w:ascii="Times New Roman" w:eastAsia="Times New Roman" w:hAnsi="Times New Roman" w:cs="Times New Roman"/>
          <w:color w:val="000000"/>
        </w:rPr>
        <w:t xml:space="preserve">P.S.170 The  Ralph A. Fabrizio </w:t>
      </w:r>
      <w:r>
        <w:rPr>
          <w:rFonts w:ascii="Times New Roman" w:eastAsia="Times New Roman" w:hAnsi="Times New Roman" w:cs="Times New Roman"/>
          <w:color w:val="000000"/>
        </w:rPr>
        <w:t>S</w:t>
      </w:r>
      <w:r w:rsidRPr="00B517A8">
        <w:rPr>
          <w:rFonts w:ascii="Times New Roman" w:eastAsia="Times New Roman" w:hAnsi="Times New Roman" w:cs="Times New Roman"/>
          <w:color w:val="000000"/>
        </w:rPr>
        <w:t>chool</w:t>
      </w:r>
    </w:p>
    <w:p w:rsidR="00B517A8" w:rsidRP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7A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Class 502</w:t>
      </w:r>
      <w:bookmarkStart w:id="0" w:name="_GoBack"/>
      <w:bookmarkEnd w:id="0"/>
      <w:r w:rsidRPr="00B517A8">
        <w:rPr>
          <w:rFonts w:ascii="Times New Roman" w:eastAsia="Times New Roman" w:hAnsi="Times New Roman" w:cs="Times New Roman"/>
          <w:color w:val="000000"/>
        </w:rPr>
        <w:t xml:space="preserve">      </w:t>
      </w:r>
    </w:p>
    <w:p w:rsidR="00B517A8" w:rsidRP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7A8" w:rsidRPr="00B517A8" w:rsidRDefault="00B517A8" w:rsidP="00B51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A8">
        <w:rPr>
          <w:rFonts w:ascii="Times New Roman" w:eastAsia="Times New Roman" w:hAnsi="Times New Roman" w:cs="Times New Roman"/>
          <w:color w:val="000000"/>
        </w:rPr>
        <w:t> Qualities </w:t>
      </w:r>
    </w:p>
    <w:p w:rsidR="00B517A8" w:rsidRP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7A8" w:rsidRPr="00B517A8" w:rsidRDefault="00B517A8" w:rsidP="00B51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A8">
        <w:rPr>
          <w:rFonts w:ascii="Times New Roman" w:eastAsia="Times New Roman" w:hAnsi="Times New Roman" w:cs="Times New Roman"/>
          <w:color w:val="000000"/>
        </w:rPr>
        <w:t>Qualities I have, qualities you have.</w:t>
      </w:r>
    </w:p>
    <w:p w:rsidR="00B517A8" w:rsidRP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7A8" w:rsidRPr="00B517A8" w:rsidRDefault="00B517A8" w:rsidP="00B51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A8">
        <w:rPr>
          <w:rFonts w:ascii="Times New Roman" w:eastAsia="Times New Roman" w:hAnsi="Times New Roman" w:cs="Times New Roman"/>
          <w:color w:val="000000"/>
        </w:rPr>
        <w:t>I’m thankful for qualities I have,</w:t>
      </w:r>
    </w:p>
    <w:p w:rsidR="00B517A8" w:rsidRP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7A8" w:rsidRPr="00B517A8" w:rsidRDefault="00B517A8" w:rsidP="00B51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A8">
        <w:rPr>
          <w:rFonts w:ascii="Times New Roman" w:eastAsia="Times New Roman" w:hAnsi="Times New Roman" w:cs="Times New Roman"/>
          <w:color w:val="000000"/>
        </w:rPr>
        <w:t>Like staring at a wall for 15 minutes without blinking. </w:t>
      </w:r>
    </w:p>
    <w:p w:rsidR="00B517A8" w:rsidRP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7A8" w:rsidRPr="00B517A8" w:rsidRDefault="00B517A8" w:rsidP="00B51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A8">
        <w:rPr>
          <w:rFonts w:ascii="Times New Roman" w:eastAsia="Times New Roman" w:hAnsi="Times New Roman" w:cs="Times New Roman"/>
          <w:color w:val="000000"/>
        </w:rPr>
        <w:t>I’m grateful for the qualities I have and other qualities too! </w:t>
      </w:r>
    </w:p>
    <w:p w:rsidR="00B517A8" w:rsidRP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7A8" w:rsidRPr="00B517A8" w:rsidRDefault="00B517A8" w:rsidP="00B51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A8">
        <w:rPr>
          <w:rFonts w:ascii="Times New Roman" w:eastAsia="Times New Roman" w:hAnsi="Times New Roman" w:cs="Times New Roman"/>
          <w:color w:val="000000"/>
        </w:rPr>
        <w:t>I am special, you are special, everyone is special in every way! </w:t>
      </w:r>
    </w:p>
    <w:p w:rsidR="00B517A8" w:rsidRP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7A8" w:rsidRPr="00B517A8" w:rsidRDefault="00B517A8" w:rsidP="00B51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A8">
        <w:rPr>
          <w:rFonts w:ascii="Times New Roman" w:eastAsia="Times New Roman" w:hAnsi="Times New Roman" w:cs="Times New Roman"/>
          <w:color w:val="000000"/>
        </w:rPr>
        <w:t>Drawing, singing or dancing anything you name! </w:t>
      </w:r>
    </w:p>
    <w:p w:rsidR="00B517A8" w:rsidRP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7A8" w:rsidRPr="00B517A8" w:rsidRDefault="00B517A8" w:rsidP="00B51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A8">
        <w:rPr>
          <w:rFonts w:ascii="Times New Roman" w:eastAsia="Times New Roman" w:hAnsi="Times New Roman" w:cs="Times New Roman"/>
          <w:color w:val="000000"/>
        </w:rPr>
        <w:t xml:space="preserve">Everything you can do is a </w:t>
      </w:r>
      <w:proofErr w:type="spellStart"/>
      <w:r w:rsidRPr="00B517A8">
        <w:rPr>
          <w:rFonts w:ascii="Times New Roman" w:eastAsia="Times New Roman" w:hAnsi="Times New Roman" w:cs="Times New Roman"/>
          <w:color w:val="000000"/>
        </w:rPr>
        <w:t>qualitie</w:t>
      </w:r>
      <w:proofErr w:type="spellEnd"/>
      <w:r w:rsidRPr="00B517A8">
        <w:rPr>
          <w:rFonts w:ascii="Times New Roman" w:eastAsia="Times New Roman" w:hAnsi="Times New Roman" w:cs="Times New Roman"/>
          <w:color w:val="000000"/>
        </w:rPr>
        <w:t>! Surprised? there’s more!</w:t>
      </w:r>
    </w:p>
    <w:p w:rsidR="00B517A8" w:rsidRP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7A8" w:rsidRPr="00B517A8" w:rsidRDefault="00B517A8" w:rsidP="00B51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A8">
        <w:rPr>
          <w:rFonts w:ascii="Times New Roman" w:eastAsia="Times New Roman" w:hAnsi="Times New Roman" w:cs="Times New Roman"/>
          <w:color w:val="000000"/>
        </w:rPr>
        <w:t>Baking, Running, writing, poetry anything you say!</w:t>
      </w:r>
    </w:p>
    <w:p w:rsidR="00B517A8" w:rsidRP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7A8" w:rsidRPr="00B517A8" w:rsidRDefault="00B517A8" w:rsidP="00B51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A8">
        <w:rPr>
          <w:rFonts w:ascii="Times New Roman" w:eastAsia="Times New Roman" w:hAnsi="Times New Roman" w:cs="Times New Roman"/>
          <w:color w:val="000000"/>
        </w:rPr>
        <w:t>I’m thankful in every way</w:t>
      </w:r>
    </w:p>
    <w:p w:rsidR="00B517A8" w:rsidRP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7A8" w:rsidRPr="00B517A8" w:rsidRDefault="00B517A8" w:rsidP="00B51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A8">
        <w:rPr>
          <w:rFonts w:ascii="Times New Roman" w:eastAsia="Times New Roman" w:hAnsi="Times New Roman" w:cs="Times New Roman"/>
          <w:color w:val="000000"/>
        </w:rPr>
        <w:t>your thankful, everyone is thankful, in every way</w:t>
      </w:r>
    </w:p>
    <w:p w:rsidR="00B517A8" w:rsidRPr="00B517A8" w:rsidRDefault="00B517A8" w:rsidP="00B5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7A8" w:rsidRPr="00B517A8" w:rsidRDefault="00B517A8" w:rsidP="00B51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A8">
        <w:rPr>
          <w:rFonts w:ascii="Times New Roman" w:eastAsia="Times New Roman" w:hAnsi="Times New Roman" w:cs="Times New Roman"/>
          <w:color w:val="000000"/>
        </w:rPr>
        <w:t>for things we have, do and don’t.</w:t>
      </w:r>
    </w:p>
    <w:p w:rsidR="00751AE5" w:rsidRDefault="00751AE5"/>
    <w:sectPr w:rsidR="00751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A8"/>
    <w:rsid w:val="00751AE5"/>
    <w:rsid w:val="00B5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F080"/>
  <w15:chartTrackingRefBased/>
  <w15:docId w15:val="{64D5E233-C14C-40D0-90BA-8B69A218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>New York City Department of Education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Procovas Stamatia</dc:creator>
  <cp:keywords/>
  <dc:description/>
  <cp:lastModifiedBy>Procovas Stamatia</cp:lastModifiedBy>
  <cp:revision>1</cp:revision>
  <dcterms:created xsi:type="dcterms:W3CDTF">2023-11-15T18:21:00Z</dcterms:created>
  <dcterms:modified xsi:type="dcterms:W3CDTF">2023-11-15T18:22:00Z</dcterms:modified>
</cp:coreProperties>
</file>